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717" w:rsidRPr="001F3025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1F3025">
        <w:rPr>
          <w:rFonts w:ascii="Times New Roman" w:hAnsi="Times New Roman"/>
          <w:sz w:val="20"/>
          <w:szCs w:val="20"/>
        </w:rPr>
        <w:t>6</w:t>
      </w:r>
    </w:p>
    <w:p w:rsidR="005D1717" w:rsidRPr="001F3025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A84E59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bookmarkStart w:id="0" w:name="_GoBack"/>
      <w:bookmarkEnd w:id="0"/>
      <w:r w:rsidRPr="001F3025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A77492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 xml:space="preserve">Ханты-Мансийского автономного округа – Югры </w:t>
      </w:r>
      <w:r w:rsidRPr="00A77492">
        <w:rPr>
          <w:rFonts w:ascii="Times New Roman" w:hAnsi="Times New Roman"/>
          <w:sz w:val="20"/>
        </w:rPr>
        <w:t>на 201</w:t>
      </w:r>
      <w:r w:rsidR="00323FC8" w:rsidRPr="00A77492">
        <w:rPr>
          <w:rFonts w:ascii="Times New Roman" w:hAnsi="Times New Roman"/>
          <w:sz w:val="20"/>
        </w:rPr>
        <w:t>9</w:t>
      </w:r>
      <w:r w:rsidRPr="00A77492">
        <w:rPr>
          <w:rFonts w:ascii="Times New Roman" w:hAnsi="Times New Roman"/>
          <w:sz w:val="20"/>
        </w:rPr>
        <w:t xml:space="preserve"> год</w:t>
      </w:r>
    </w:p>
    <w:p w:rsidR="00192807" w:rsidRPr="00EF58FC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A77492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77492">
        <w:rPr>
          <w:rFonts w:ascii="Times New Roman" w:hAnsi="Times New Roman"/>
          <w:sz w:val="20"/>
        </w:rPr>
        <w:t>о</w:t>
      </w:r>
      <w:r w:rsidRPr="00A77492">
        <w:rPr>
          <w:rFonts w:ascii="Times New Roman" w:hAnsi="Times New Roman"/>
          <w:sz w:val="20"/>
        </w:rPr>
        <w:t>т</w:t>
      </w:r>
      <w:r w:rsidR="00920907" w:rsidRPr="00A77492">
        <w:rPr>
          <w:rFonts w:ascii="Times New Roman" w:hAnsi="Times New Roman"/>
          <w:sz w:val="20"/>
        </w:rPr>
        <w:t xml:space="preserve"> </w:t>
      </w:r>
      <w:r w:rsidR="00EF58FC" w:rsidRPr="00A77492">
        <w:rPr>
          <w:rFonts w:ascii="Times New Roman" w:hAnsi="Times New Roman"/>
          <w:sz w:val="20"/>
        </w:rPr>
        <w:t>28</w:t>
      </w:r>
      <w:r w:rsidR="002D27C5" w:rsidRPr="00A77492">
        <w:rPr>
          <w:rFonts w:ascii="Times New Roman" w:hAnsi="Times New Roman"/>
          <w:sz w:val="20"/>
        </w:rPr>
        <w:t>.12</w:t>
      </w:r>
      <w:r w:rsidRPr="00A77492">
        <w:rPr>
          <w:rFonts w:ascii="Times New Roman" w:hAnsi="Times New Roman"/>
          <w:sz w:val="20"/>
        </w:rPr>
        <w:t>.201</w:t>
      </w:r>
      <w:r w:rsidR="00323FC8" w:rsidRPr="00A77492">
        <w:rPr>
          <w:rFonts w:ascii="Times New Roman" w:hAnsi="Times New Roman"/>
          <w:sz w:val="20"/>
        </w:rPr>
        <w:t>8</w:t>
      </w:r>
    </w:p>
    <w:p w:rsidR="002D27C5" w:rsidRPr="00A84E59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A84E59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Pr="00A84E59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A84E5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84E59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1417E5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1417E5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1417E5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r w:rsidRPr="001417E5">
        <w:rPr>
          <w:rFonts w:ascii="Times New Roman" w:hAnsi="Times New Roman"/>
          <w:b/>
          <w:sz w:val="26"/>
          <w:szCs w:val="26"/>
        </w:rPr>
        <w:t>подушев</w:t>
      </w:r>
      <w:r w:rsidR="00CA572D" w:rsidRPr="001417E5">
        <w:rPr>
          <w:rFonts w:ascii="Times New Roman" w:hAnsi="Times New Roman"/>
          <w:b/>
          <w:sz w:val="26"/>
          <w:szCs w:val="26"/>
        </w:rPr>
        <w:t>ых</w:t>
      </w:r>
      <w:r w:rsidR="00022730" w:rsidRPr="001417E5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1417E5">
        <w:rPr>
          <w:rFonts w:ascii="Times New Roman" w:hAnsi="Times New Roman"/>
          <w:b/>
          <w:sz w:val="26"/>
          <w:szCs w:val="26"/>
        </w:rPr>
        <w:t>ов</w:t>
      </w:r>
      <w:r w:rsidR="00022730" w:rsidRPr="001417E5">
        <w:rPr>
          <w:rFonts w:ascii="Times New Roman" w:hAnsi="Times New Roman"/>
          <w:b/>
          <w:sz w:val="26"/>
          <w:szCs w:val="26"/>
        </w:rPr>
        <w:t xml:space="preserve"> </w:t>
      </w:r>
      <w:r w:rsidRPr="001417E5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1417E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1417E5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1417E5">
        <w:rPr>
          <w:rFonts w:ascii="Times New Roman" w:hAnsi="Times New Roman"/>
          <w:b/>
          <w:sz w:val="26"/>
          <w:szCs w:val="26"/>
        </w:rPr>
        <w:t>помощи</w:t>
      </w:r>
      <w:r w:rsidR="00826194" w:rsidRPr="001417E5">
        <w:rPr>
          <w:rFonts w:ascii="Times New Roman" w:hAnsi="Times New Roman"/>
          <w:b/>
          <w:sz w:val="26"/>
          <w:szCs w:val="26"/>
        </w:rPr>
        <w:t>,</w:t>
      </w:r>
      <w:r w:rsidRPr="001417E5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1417E5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1417E5">
        <w:rPr>
          <w:rFonts w:ascii="Times New Roman" w:hAnsi="Times New Roman"/>
          <w:b/>
          <w:sz w:val="26"/>
          <w:szCs w:val="26"/>
        </w:rPr>
        <w:t>в</w:t>
      </w:r>
      <w:r w:rsidR="00DC34B7" w:rsidRPr="001417E5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1417E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1417E5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1417E5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1417E5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1417E5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 w:rsidRPr="001417E5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1417E5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населения на территории обслуживания, и т.п.).</w:t>
      </w:r>
    </w:p>
    <w:p w:rsidR="002D27C5" w:rsidRPr="001417E5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1417E5">
        <w:rPr>
          <w:rFonts w:ascii="Times New Roman" w:eastAsiaTheme="minorHAnsi" w:hAnsi="Times New Roman"/>
          <w:sz w:val="24"/>
          <w:szCs w:val="24"/>
          <w:lang w:eastAsia="ru-RU"/>
        </w:rPr>
        <w:t>Для расчета дифференцированных п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одушевых нормативов ТФОМС определяет (средний) подушевой норматив финансирования медицинской помощи</w:t>
      </w:r>
      <w:r w:rsidR="004E7CA6"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на прикрепившихся лиц</w:t>
      </w:r>
      <w:r w:rsidR="006D2A2A"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  <w:r w:rsidR="00104AE4" w:rsidRPr="001417E5">
        <w:rPr>
          <w:rFonts w:ascii="Times New Roman" w:eastAsia="Georgia" w:hAnsi="Times New Roman"/>
          <w:sz w:val="24"/>
          <w:szCs w:val="24"/>
          <w:lang w:eastAsia="ru-RU"/>
        </w:rPr>
        <w:t>исходя из среднего размера финансового обеспечения медицинской помощи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, оказываемой в амбулаторных условиях</w:t>
      </w:r>
      <w:r w:rsidR="002D577C"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  <w:r w:rsidR="00104AE4" w:rsidRPr="001417E5">
        <w:rPr>
          <w:rFonts w:ascii="Times New Roman" w:eastAsia="Georgia" w:hAnsi="Times New Roman"/>
          <w:sz w:val="24"/>
          <w:szCs w:val="24"/>
          <w:lang w:eastAsia="ru-RU"/>
        </w:rPr>
        <w:t>в расчете на одно застрахованное лицо</w:t>
      </w:r>
      <w:r w:rsidR="000F2397" w:rsidRPr="001417E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по следующей формуле:</w:t>
      </w:r>
    </w:p>
    <w:p w:rsidR="00CC2069" w:rsidRPr="001417E5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1417E5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/</w:t>
      </w:r>
      <w:proofErr w:type="gram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Км, 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где</w:t>
      </w:r>
      <w:proofErr w:type="gramEnd"/>
      <w:r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1417E5" w:rsidRPr="001417E5" w:rsidTr="00FC6AD2">
        <w:trPr>
          <w:trHeight w:val="409"/>
        </w:trPr>
        <w:tc>
          <w:tcPr>
            <w:tcW w:w="8472" w:type="dxa"/>
          </w:tcPr>
          <w:p w:rsidR="002D27C5" w:rsidRPr="001417E5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1417E5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1417E5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4E7CA6" w:rsidRPr="001417E5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подушевой норматив финансирования амбулаторной медицинской помощи</w:t>
      </w:r>
      <w:r w:rsidR="004E7CA6" w:rsidRPr="001417E5">
        <w:rPr>
          <w:rFonts w:ascii="Times New Roman" w:eastAsia="Georgia" w:hAnsi="Times New Roman"/>
          <w:sz w:val="24"/>
          <w:szCs w:val="24"/>
          <w:lang w:eastAsia="ru-RU"/>
        </w:rPr>
        <w:t>, рублей;</w:t>
      </w:r>
    </w:p>
    <w:p w:rsidR="002D27C5" w:rsidRPr="001417E5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1417E5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1417E5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1417E5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1417E5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1417E5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1417E5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1417E5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1417E5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1417E5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1417E5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1417E5">
        <w:rPr>
          <w:rFonts w:ascii="Times New Roman" w:eastAsiaTheme="minorHAnsi" w:hAnsi="Times New Roman"/>
          <w:sz w:val="24"/>
          <w:szCs w:val="24"/>
        </w:rPr>
        <w:t>порядки,</w:t>
      </w:r>
      <w:r w:rsidRPr="001417E5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1417E5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1417E5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1417E5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 w:rsidRPr="001417E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417E5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1417E5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1417E5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1417E5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417E5">
        <w:rPr>
          <w:rFonts w:ascii="Times New Roman" w:eastAsiaTheme="minorHAnsi" w:hAnsi="Times New Roman"/>
          <w:sz w:val="24"/>
          <w:szCs w:val="24"/>
        </w:rPr>
        <w:t>расходы на оплату неотложной медицинской помощи, оказываемой в амбулаторных условиях з</w:t>
      </w:r>
      <w:r w:rsidR="00DC15DE" w:rsidRPr="001417E5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lastRenderedPageBreak/>
        <w:t xml:space="preserve">Дифференцированные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где</w:t>
      </w:r>
      <w:proofErr w:type="gram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КДинт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= 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КДпн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="00BE525F" w:rsidRPr="00DB41AF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proofErr w:type="gram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КДзп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 где</w:t>
      </w:r>
      <w:proofErr w:type="gramEnd"/>
      <w:r w:rsidRPr="00A84E59">
        <w:rPr>
          <w:rFonts w:ascii="Times New Roman" w:eastAsiaTheme="minorHAnsi" w:hAnsi="Times New Roman"/>
          <w:sz w:val="24"/>
          <w:szCs w:val="24"/>
        </w:rPr>
        <w:t xml:space="preserve">     (3)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 где</w:t>
      </w:r>
      <w:proofErr w:type="gram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(4)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A84E59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A84E59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в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A84E59">
        <w:rPr>
          <w:rFonts w:ascii="Times New Roman" w:eastAsiaTheme="minorHAnsi" w:hAnsi="Times New Roman"/>
          <w:sz w:val="24"/>
          <w:szCs w:val="24"/>
        </w:rPr>
        <w:t>,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212D94" w:rsidRPr="00A84E59">
        <w:rPr>
          <w:rFonts w:ascii="Times New Roman" w:eastAsiaTheme="minorHAnsi" w:hAnsi="Times New Roman"/>
          <w:sz w:val="24"/>
          <w:szCs w:val="24"/>
        </w:rPr>
        <w:t>8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DB41AF" w:rsidRDefault="00BE525F" w:rsidP="00BE525F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DC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B41AF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:rsidR="00BE525F" w:rsidRPr="00DB41AF" w:rsidRDefault="00BE525F" w:rsidP="00BE525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DB41AF" w:rsidRDefault="00BE525F" w:rsidP="00BE525F">
      <w:pPr>
        <w:pStyle w:val="ConsPlusNormal"/>
        <w:tabs>
          <w:tab w:val="left" w:pos="851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       - затраты на коммунальные услуги;</w:t>
      </w:r>
    </w:p>
    <w:p w:rsidR="00BE525F" w:rsidRPr="00DB41AF" w:rsidRDefault="00BE525F" w:rsidP="00BE525F">
      <w:pPr>
        <w:pStyle w:val="ConsPlusNormal"/>
        <w:tabs>
          <w:tab w:val="left" w:pos="993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       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DB41AF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DB41AF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DB41AF">
        <w:rPr>
          <w:rFonts w:ascii="Times New Roman" w:hAnsi="Times New Roman" w:cs="Times New Roman"/>
          <w:sz w:val="24"/>
          <w:szCs w:val="24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A84E5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</w:t>
      </w:r>
      <w:r w:rsidRPr="00A84E59">
        <w:rPr>
          <w:rFonts w:ascii="Times New Roman" w:eastAsiaTheme="minorHAnsi" w:hAnsi="Times New Roman"/>
          <w:sz w:val="24"/>
          <w:szCs w:val="24"/>
        </w:rPr>
        <w:t>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>, применяемое для определения дифференцированных подушевых нормативов финансирования МО.</w:t>
      </w:r>
    </w:p>
    <w:p w:rsidR="002D27C5" w:rsidRPr="00A84E5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proofErr w:type="gramStart"/>
      <w:r w:rsidRPr="00A84E59">
        <w:rPr>
          <w:rFonts w:ascii="Times New Roman" w:eastAsia="Times New Roman" w:hAnsi="Times New Roman"/>
          <w:sz w:val="24"/>
          <w:szCs w:val="24"/>
        </w:rPr>
        <w:t>,  где</w:t>
      </w:r>
      <w:proofErr w:type="gramEnd"/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3330AE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proofErr w:type="spellStart"/>
      <w:r w:rsidRPr="00A84E5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A84E59" w:rsidRDefault="003330AE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proofErr w:type="gramStart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>,  где</w:t>
      </w:r>
      <w:proofErr w:type="gramEnd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3330AE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подушевой норматив финансирования для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A84E5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A84E5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>2.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A84E59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A84E59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A84E59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A84E59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 * Чмо(</w:t>
      </w:r>
      <w:proofErr w:type="spell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>,  где</w:t>
      </w:r>
      <w:proofErr w:type="gramEnd"/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    (5)</w:t>
      </w:r>
    </w:p>
    <w:p w:rsidR="002D27C5" w:rsidRPr="00A84E59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84E59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A84E59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A84E59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>Чмо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>ое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A84E59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A84E59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т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>ерриториальной программы ОМС ХМАО-Югры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A84E59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Pr="00A84E59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ED76BD" w:rsidRPr="00A84E59" w:rsidRDefault="00ED76BD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677F24" w:rsidRPr="00032958" w:rsidRDefault="00677F24" w:rsidP="00677F2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1" w:name="_Hlk501655256"/>
      <w:r w:rsidRPr="00032958">
        <w:rPr>
          <w:rFonts w:ascii="Times New Roman" w:eastAsiaTheme="minorHAnsi" w:hAnsi="Times New Roman"/>
          <w:b/>
          <w:sz w:val="24"/>
          <w:szCs w:val="24"/>
        </w:rPr>
        <w:t>3.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</w:t>
      </w:r>
      <w:r w:rsidRPr="00032958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032958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b/>
          <w:sz w:val="24"/>
          <w:szCs w:val="24"/>
        </w:rPr>
        <w:t>).</w:t>
      </w:r>
    </w:p>
    <w:p w:rsidR="00677F24" w:rsidRPr="00032958" w:rsidRDefault="00677F24" w:rsidP="00677F2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677F24" w:rsidRPr="00032958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 xml:space="preserve"> медицинской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помощи при выработк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>е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механизмов </w:t>
      </w:r>
      <w:r w:rsidR="001D3799" w:rsidRPr="00032958">
        <w:rPr>
          <w:rFonts w:ascii="Times New Roman" w:eastAsiaTheme="minorHAnsi" w:hAnsi="Times New Roman"/>
          <w:sz w:val="24"/>
          <w:szCs w:val="24"/>
        </w:rPr>
        <w:t>оплаты в целях их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минимизации в допустимом диапазоне +/- 5%. </w:t>
      </w:r>
    </w:p>
    <w:p w:rsidR="00677F24" w:rsidRPr="00032958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применяется в случае, если разница отклонения выходит за пределы допустимого диапазона рисков +/-5%.</w:t>
      </w:r>
    </w:p>
    <w:p w:rsidR="00677F24" w:rsidRPr="00032958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 xml:space="preserve">В целях исключения применения индивидуальных коэффициентов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Кксубi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для каждой группы МО.</w:t>
      </w:r>
    </w:p>
    <w:p w:rsidR="00677F24" w:rsidRPr="00032958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AC5DEC" w:rsidRPr="00EF58FC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032958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страхования,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финансирования, в части </w:t>
      </w:r>
      <w:r w:rsidR="0016040F" w:rsidRPr="00032958">
        <w:rPr>
          <w:rFonts w:ascii="Times New Roman" w:eastAsiaTheme="minorHAnsi" w:hAnsi="Times New Roman"/>
          <w:sz w:val="24"/>
          <w:szCs w:val="24"/>
        </w:rPr>
        <w:t>оплаты медицинской помощи,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оказываемой </w:t>
      </w:r>
      <w:r w:rsidR="0016040F" w:rsidRPr="00032958">
        <w:rPr>
          <w:rFonts w:ascii="Times New Roman" w:eastAsiaTheme="minorHAnsi" w:hAnsi="Times New Roman"/>
          <w:sz w:val="24"/>
          <w:szCs w:val="24"/>
        </w:rPr>
        <w:t>в амбулаторных условиях,</w:t>
      </w:r>
      <w:r w:rsidRPr="00032958">
        <w:rPr>
          <w:rFonts w:ascii="Times New Roman" w:eastAsiaTheme="minorHAnsi" w:hAnsi="Times New Roman"/>
          <w:sz w:val="24"/>
          <w:szCs w:val="24"/>
        </w:rPr>
        <w:t xml:space="preserve"> доводятся до МО в соответствии с Методическими рекомендациями. Коэффициент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</w:t>
      </w:r>
      <w:proofErr w:type="spellStart"/>
      <w:r w:rsidRPr="00032958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032958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 МО, рассчитанному в соответствии с Методическими </w:t>
      </w:r>
      <w:r w:rsidRPr="00EF58FC">
        <w:rPr>
          <w:rFonts w:ascii="Times New Roman" w:eastAsiaTheme="minorHAnsi" w:hAnsi="Times New Roman"/>
          <w:sz w:val="24"/>
          <w:szCs w:val="24"/>
        </w:rPr>
        <w:t>рекомендациями.</w:t>
      </w:r>
      <w:r w:rsidR="00723731" w:rsidRPr="00EF58FC">
        <w:rPr>
          <w:rFonts w:ascii="Times New Roman" w:eastAsiaTheme="minorHAnsi" w:hAnsi="Times New Roman"/>
          <w:sz w:val="24"/>
          <w:szCs w:val="24"/>
        </w:rPr>
        <w:t xml:space="preserve"> </w:t>
      </w:r>
      <w:r w:rsidR="00723731" w:rsidRPr="00EF58FC">
        <w:rPr>
          <w:rFonts w:ascii="Times New Roman" w:eastAsiaTheme="minorHAnsi" w:hAnsi="Times New Roman"/>
          <w:b/>
          <w:sz w:val="24"/>
          <w:szCs w:val="24"/>
        </w:rPr>
        <w:t xml:space="preserve">В случае если разница отклонений находится в пределах допустимого диапазона рисков +/- 5% </w:t>
      </w:r>
      <w:proofErr w:type="spellStart"/>
      <w:r w:rsidR="00723731" w:rsidRPr="00EF58FC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723731" w:rsidRPr="00EF58FC">
        <w:rPr>
          <w:rFonts w:ascii="Times New Roman" w:eastAsiaTheme="minorHAnsi" w:hAnsi="Times New Roman"/>
          <w:b/>
          <w:sz w:val="24"/>
          <w:szCs w:val="24"/>
        </w:rPr>
        <w:t xml:space="preserve"> принимается равным 1.</w:t>
      </w:r>
    </w:p>
    <w:p w:rsidR="00677F24" w:rsidRPr="00EF58FC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F58FC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:rsidR="00677F24" w:rsidRPr="00EF58FC" w:rsidRDefault="00677F24" w:rsidP="00677F24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F58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EF58FC">
        <w:rPr>
          <w:rFonts w:ascii="Times New Roman" w:eastAsiaTheme="minorHAnsi" w:hAnsi="Times New Roman"/>
          <w:b/>
          <w:sz w:val="24"/>
          <w:szCs w:val="24"/>
        </w:rPr>
        <w:t>ФДНнi</w:t>
      </w:r>
      <w:proofErr w:type="spellEnd"/>
      <w:r w:rsidRPr="00EF58FC">
        <w:rPr>
          <w:rFonts w:ascii="Times New Roman" w:eastAsiaTheme="minorHAnsi" w:hAnsi="Times New Roman"/>
          <w:b/>
          <w:sz w:val="24"/>
          <w:szCs w:val="24"/>
        </w:rPr>
        <w:t xml:space="preserve"> = </w:t>
      </w:r>
      <w:proofErr w:type="spellStart"/>
      <w:r w:rsidRPr="00EF58FC">
        <w:rPr>
          <w:rFonts w:ascii="Times New Roman" w:eastAsiaTheme="minorHAnsi" w:hAnsi="Times New Roman"/>
          <w:b/>
          <w:sz w:val="24"/>
          <w:szCs w:val="24"/>
        </w:rPr>
        <w:t>ДПi</w:t>
      </w:r>
      <w:proofErr w:type="spellEnd"/>
      <w:r w:rsidRPr="00EF58FC">
        <w:rPr>
          <w:rFonts w:ascii="Times New Roman" w:eastAsiaTheme="minorHAnsi" w:hAnsi="Times New Roman"/>
          <w:b/>
          <w:sz w:val="24"/>
          <w:szCs w:val="24"/>
        </w:rPr>
        <w:t xml:space="preserve"> / ПК * </w:t>
      </w:r>
      <w:proofErr w:type="spellStart"/>
      <w:r w:rsidRPr="00EF58FC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EF58FC">
        <w:rPr>
          <w:rFonts w:ascii="Times New Roman" w:eastAsiaTheme="minorHAnsi" w:hAnsi="Times New Roman"/>
          <w:b/>
          <w:sz w:val="24"/>
          <w:szCs w:val="24"/>
        </w:rPr>
        <w:t>, где:</w:t>
      </w:r>
    </w:p>
    <w:tbl>
      <w:tblPr>
        <w:tblStyle w:val="a8"/>
        <w:tblW w:w="93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267"/>
        <w:gridCol w:w="7892"/>
      </w:tblGrid>
      <w:tr w:rsidR="00677F24" w:rsidRPr="004B1E96" w:rsidTr="008036DA">
        <w:tc>
          <w:tcPr>
            <w:tcW w:w="1151" w:type="dxa"/>
            <w:vAlign w:val="center"/>
            <w:hideMark/>
          </w:tcPr>
          <w:p w:rsidR="00677F24" w:rsidRPr="00032958" w:rsidRDefault="003330AE" w:rsidP="008036DA">
            <w:pPr>
              <w:ind w:right="-8448"/>
              <w:rPr>
                <w:rFonts w:ascii="Cambria Math" w:eastAsiaTheme="minorHAnsi" w:hAnsi="Cambria Math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 xml:space="preserve">- </m:t>
                </m:r>
              </m:oMath>
            </m:oMathPara>
          </w:p>
        </w:tc>
        <w:tc>
          <w:tcPr>
            <w:tcW w:w="267" w:type="dxa"/>
            <w:vAlign w:val="center"/>
          </w:tcPr>
          <w:p w:rsidR="00677F24" w:rsidRPr="00032958" w:rsidRDefault="00677F24" w:rsidP="008036DA">
            <w:pPr>
              <w:ind w:left="-1402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892" w:type="dxa"/>
            <w:hideMark/>
          </w:tcPr>
          <w:p w:rsidR="007D2DF3" w:rsidRPr="00032958" w:rsidRDefault="007D2DF3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DF3" w:rsidRPr="00032958" w:rsidRDefault="007D2DF3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D2DF3" w:rsidRPr="00032958" w:rsidRDefault="007D2DF3" w:rsidP="007D2DF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958">
              <w:rPr>
                <w:rFonts w:ascii="Times New Roman" w:eastAsiaTheme="minorHAnsi" w:hAnsi="Times New Roman"/>
                <w:sz w:val="24"/>
                <w:szCs w:val="24"/>
              </w:rPr>
              <w:t>фактический дифференцированный подушевой норматив финансирования для i-той группы (подгруппы) медицинских организаций, рублей.</w:t>
            </w:r>
          </w:p>
          <w:p w:rsidR="007D2DF3" w:rsidRDefault="007D2DF3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77F24" w:rsidRPr="004B1E96" w:rsidRDefault="00677F24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01923" w:rsidRPr="00A84E59" w:rsidRDefault="00504694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                      </w:t>
      </w:r>
      <w:r w:rsidR="00C01923" w:rsidRPr="00A84E59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1"/>
    </w:p>
    <w:p w:rsidR="00C01923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_______________      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А.А. Добровольский</w:t>
      </w:r>
    </w:p>
    <w:p w:rsid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2D0AC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филиала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Капитал 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>МС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572D" w:rsidRPr="00A84E59" w:rsidRDefault="00A77492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 Ханты-Мансийском автономном округе - Югре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_________________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CA572D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D0ACD">
        <w:rPr>
          <w:rFonts w:ascii="Times New Roman" w:eastAsia="Times New Roman" w:hAnsi="Times New Roman"/>
          <w:sz w:val="24"/>
          <w:szCs w:val="24"/>
          <w:lang w:eastAsia="ru-RU"/>
        </w:rPr>
        <w:t>Кузнецова</w:t>
      </w:r>
    </w:p>
    <w:p w:rsid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Pr="00A84E59" w:rsidRDefault="00A77492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Д</w:t>
      </w:r>
      <w:r w:rsidR="00CA572D" w:rsidRPr="00A84E59">
        <w:rPr>
          <w:rFonts w:ascii="Times New Roman" w:eastAsia="SimSun" w:hAnsi="Times New Roman"/>
          <w:sz w:val="24"/>
          <w:szCs w:val="24"/>
          <w:lang w:eastAsia="ru-RU"/>
        </w:rPr>
        <w:t xml:space="preserve">иректор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="0016040F"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ОМС»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__________________           </w:t>
      </w:r>
      <w:r w:rsidR="00A77492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М.А. Соловей</w:t>
      </w:r>
    </w:p>
    <w:p w:rsid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77492" w:rsidRPr="00CA572D" w:rsidRDefault="00A77492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CA572D" w:rsidRDefault="002D0AC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</w:t>
      </w:r>
      <w:r w:rsidR="00CA572D" w:rsidRPr="00CA572D">
        <w:rPr>
          <w:rFonts w:ascii="Times New Roman" w:eastAsia="SimSun" w:hAnsi="Times New Roman"/>
          <w:sz w:val="24"/>
          <w:szCs w:val="24"/>
          <w:lang w:eastAsia="ru-RU"/>
        </w:rPr>
        <w:t>резидент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</w:t>
      </w:r>
      <w:r w:rsidR="00A7749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А.В. Кичигин</w:t>
      </w:r>
    </w:p>
    <w:p w:rsidR="00CA572D" w:rsidRDefault="00CA572D" w:rsidP="002D0AC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:rsidR="00A77492" w:rsidRPr="00CA572D" w:rsidRDefault="00A77492" w:rsidP="002D0AC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492" w:rsidRDefault="002D0AC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CA572D"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редседатель </w:t>
      </w:r>
    </w:p>
    <w:p w:rsidR="00A77492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окружной организации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профсоюза </w:t>
      </w:r>
    </w:p>
    <w:p w:rsidR="00FF28A9" w:rsidRDefault="00CA572D">
      <w:pPr>
        <w:spacing w:after="0" w:line="240" w:lineRule="auto"/>
        <w:contextualSpacing/>
        <w:jc w:val="both"/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работников 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  _________________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7749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О.Г</w:t>
      </w:r>
      <w:r w:rsidR="00ED76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sectPr w:rsidR="00FF28A9" w:rsidSect="007D1C3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DB41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06087"/>
    <w:rsid w:val="00022730"/>
    <w:rsid w:val="00032958"/>
    <w:rsid w:val="00036DA7"/>
    <w:rsid w:val="000663FB"/>
    <w:rsid w:val="00070E0E"/>
    <w:rsid w:val="000751E1"/>
    <w:rsid w:val="00090924"/>
    <w:rsid w:val="000A587A"/>
    <w:rsid w:val="000C0B5A"/>
    <w:rsid w:val="000D1AC3"/>
    <w:rsid w:val="000E3DEE"/>
    <w:rsid w:val="000F1D97"/>
    <w:rsid w:val="000F2397"/>
    <w:rsid w:val="00104AE4"/>
    <w:rsid w:val="00112673"/>
    <w:rsid w:val="001417E5"/>
    <w:rsid w:val="001437DC"/>
    <w:rsid w:val="0014780A"/>
    <w:rsid w:val="00152FF5"/>
    <w:rsid w:val="0016040F"/>
    <w:rsid w:val="00165F1C"/>
    <w:rsid w:val="00192807"/>
    <w:rsid w:val="001A5A83"/>
    <w:rsid w:val="001A68EF"/>
    <w:rsid w:val="001B692B"/>
    <w:rsid w:val="001B751F"/>
    <w:rsid w:val="001C5FAF"/>
    <w:rsid w:val="001C73E7"/>
    <w:rsid w:val="001D3799"/>
    <w:rsid w:val="001F3025"/>
    <w:rsid w:val="00212D94"/>
    <w:rsid w:val="00236A21"/>
    <w:rsid w:val="00256DC0"/>
    <w:rsid w:val="00261274"/>
    <w:rsid w:val="00283ECF"/>
    <w:rsid w:val="002B0D8E"/>
    <w:rsid w:val="002C09B3"/>
    <w:rsid w:val="002D0ACD"/>
    <w:rsid w:val="002D27C5"/>
    <w:rsid w:val="002D577C"/>
    <w:rsid w:val="002E0FB8"/>
    <w:rsid w:val="002E2C0D"/>
    <w:rsid w:val="00321049"/>
    <w:rsid w:val="00321BAA"/>
    <w:rsid w:val="00323FC8"/>
    <w:rsid w:val="00325748"/>
    <w:rsid w:val="003330AE"/>
    <w:rsid w:val="003407AB"/>
    <w:rsid w:val="003F4F2C"/>
    <w:rsid w:val="004202BE"/>
    <w:rsid w:val="00426A85"/>
    <w:rsid w:val="0043321B"/>
    <w:rsid w:val="00441A35"/>
    <w:rsid w:val="00467663"/>
    <w:rsid w:val="004804CD"/>
    <w:rsid w:val="004960DF"/>
    <w:rsid w:val="004A31F2"/>
    <w:rsid w:val="004B1E96"/>
    <w:rsid w:val="004B291A"/>
    <w:rsid w:val="004B5105"/>
    <w:rsid w:val="004C0F9E"/>
    <w:rsid w:val="004C6FE4"/>
    <w:rsid w:val="004E7CA6"/>
    <w:rsid w:val="00502843"/>
    <w:rsid w:val="00504694"/>
    <w:rsid w:val="0051240C"/>
    <w:rsid w:val="00524633"/>
    <w:rsid w:val="00546F40"/>
    <w:rsid w:val="00551306"/>
    <w:rsid w:val="00557A9F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77F24"/>
    <w:rsid w:val="006974D7"/>
    <w:rsid w:val="006A0076"/>
    <w:rsid w:val="006A23DC"/>
    <w:rsid w:val="006D2A2A"/>
    <w:rsid w:val="006F5BAD"/>
    <w:rsid w:val="006F6547"/>
    <w:rsid w:val="00705C8A"/>
    <w:rsid w:val="00723731"/>
    <w:rsid w:val="0075259B"/>
    <w:rsid w:val="00776E3E"/>
    <w:rsid w:val="007B143E"/>
    <w:rsid w:val="007C1A36"/>
    <w:rsid w:val="007D1C38"/>
    <w:rsid w:val="007D2DF3"/>
    <w:rsid w:val="007E697E"/>
    <w:rsid w:val="008036DA"/>
    <w:rsid w:val="00805045"/>
    <w:rsid w:val="0081412A"/>
    <w:rsid w:val="00826194"/>
    <w:rsid w:val="00847489"/>
    <w:rsid w:val="00870C34"/>
    <w:rsid w:val="008A7494"/>
    <w:rsid w:val="008B5546"/>
    <w:rsid w:val="008C2395"/>
    <w:rsid w:val="008D1D6A"/>
    <w:rsid w:val="008D2874"/>
    <w:rsid w:val="008D3B19"/>
    <w:rsid w:val="00916CD5"/>
    <w:rsid w:val="00920907"/>
    <w:rsid w:val="00933CC3"/>
    <w:rsid w:val="0094465C"/>
    <w:rsid w:val="00947822"/>
    <w:rsid w:val="00957492"/>
    <w:rsid w:val="0096382C"/>
    <w:rsid w:val="00975AF8"/>
    <w:rsid w:val="0097668A"/>
    <w:rsid w:val="009A77EA"/>
    <w:rsid w:val="009F244E"/>
    <w:rsid w:val="00A2329F"/>
    <w:rsid w:val="00A4435E"/>
    <w:rsid w:val="00A55E89"/>
    <w:rsid w:val="00A77492"/>
    <w:rsid w:val="00A84E59"/>
    <w:rsid w:val="00A96539"/>
    <w:rsid w:val="00AB5345"/>
    <w:rsid w:val="00AC5DEC"/>
    <w:rsid w:val="00AE0D09"/>
    <w:rsid w:val="00B062E8"/>
    <w:rsid w:val="00B41F09"/>
    <w:rsid w:val="00B72524"/>
    <w:rsid w:val="00B75788"/>
    <w:rsid w:val="00BA0D6E"/>
    <w:rsid w:val="00BA4546"/>
    <w:rsid w:val="00BB4B78"/>
    <w:rsid w:val="00BC0933"/>
    <w:rsid w:val="00BE525F"/>
    <w:rsid w:val="00BF134C"/>
    <w:rsid w:val="00BF56A2"/>
    <w:rsid w:val="00C01923"/>
    <w:rsid w:val="00C15379"/>
    <w:rsid w:val="00C16EC1"/>
    <w:rsid w:val="00C65DE4"/>
    <w:rsid w:val="00C94EB0"/>
    <w:rsid w:val="00CA572D"/>
    <w:rsid w:val="00CA590D"/>
    <w:rsid w:val="00CB097C"/>
    <w:rsid w:val="00CC2069"/>
    <w:rsid w:val="00CD097D"/>
    <w:rsid w:val="00D00E31"/>
    <w:rsid w:val="00D21E3E"/>
    <w:rsid w:val="00D57FE5"/>
    <w:rsid w:val="00D71D11"/>
    <w:rsid w:val="00D82A27"/>
    <w:rsid w:val="00DB41AF"/>
    <w:rsid w:val="00DC15DE"/>
    <w:rsid w:val="00DC34B7"/>
    <w:rsid w:val="00DF3AAA"/>
    <w:rsid w:val="00DF7AF6"/>
    <w:rsid w:val="00DF7CD1"/>
    <w:rsid w:val="00E12FE0"/>
    <w:rsid w:val="00E1387E"/>
    <w:rsid w:val="00E62927"/>
    <w:rsid w:val="00E92FCC"/>
    <w:rsid w:val="00ED27FF"/>
    <w:rsid w:val="00ED76BD"/>
    <w:rsid w:val="00EE4F1F"/>
    <w:rsid w:val="00EF58FC"/>
    <w:rsid w:val="00F00C0E"/>
    <w:rsid w:val="00F3507B"/>
    <w:rsid w:val="00F51128"/>
    <w:rsid w:val="00F8625C"/>
    <w:rsid w:val="00FC3741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A45CD-FDC2-46AE-9ACF-6357DE67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5</cp:revision>
  <cp:lastPrinted>2018-01-28T07:12:00Z</cp:lastPrinted>
  <dcterms:created xsi:type="dcterms:W3CDTF">2018-12-28T07:58:00Z</dcterms:created>
  <dcterms:modified xsi:type="dcterms:W3CDTF">2018-12-28T10:45:00Z</dcterms:modified>
</cp:coreProperties>
</file>